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83" w:rsidRDefault="009B1683" w:rsidP="009B168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B1683" w:rsidRDefault="009B1683" w:rsidP="009B168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9B1683" w:rsidRDefault="00822E07" w:rsidP="009B168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Посвящё</w:t>
      </w:r>
      <w:r w:rsidR="009B1683">
        <w:rPr>
          <w:rFonts w:ascii="Times New Roman" w:hAnsi="Times New Roman" w:cs="Times New Roman"/>
          <w:b/>
          <w:color w:val="223E86"/>
          <w:sz w:val="36"/>
        </w:rPr>
        <w:t>нных</w:t>
      </w:r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9B1683" w:rsidRDefault="009B1683" w:rsidP="009B168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26.02.2026</w:t>
      </w:r>
      <w:r w:rsidR="00822E07">
        <w:rPr>
          <w:rFonts w:ascii="Times New Roman" w:hAnsi="Times New Roman" w:cs="Times New Roman"/>
          <w:b/>
          <w:color w:val="101010"/>
          <w:sz w:val="28"/>
        </w:rPr>
        <w:t>г</w:t>
      </w:r>
    </w:p>
    <w:p w:rsidR="009B1683" w:rsidRPr="00822E07" w:rsidRDefault="00822E07" w:rsidP="00822E07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22E0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822E07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822E07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0E75F1">
        <w:rPr>
          <w:rFonts w:ascii="Times New Roman" w:hAnsi="Times New Roman" w:cs="Times New Roman"/>
          <w:color w:val="FF0000"/>
          <w:sz w:val="24"/>
          <w:szCs w:val="24"/>
        </w:rPr>
        <w:t xml:space="preserve"> 02032026</w:t>
      </w:r>
    </w:p>
    <w:p w:rsidR="00822E07" w:rsidRPr="00822E07" w:rsidRDefault="00822E07" w:rsidP="00822E07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22E07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822E07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822E07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822E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22E07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822E07" w:rsidRDefault="00822E07" w:rsidP="009B1683">
      <w:pPr>
        <w:rPr>
          <w:rFonts w:ascii="Times New Roman" w:hAnsi="Times New Roman" w:cs="Times New Roman"/>
          <w:color w:val="000000"/>
          <w:sz w:val="24"/>
        </w:rPr>
      </w:pPr>
    </w:p>
    <w:p w:rsidR="009B1683" w:rsidRDefault="00822E07" w:rsidP="00822E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B1683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9B1683"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 w:rsidR="009B1683">
        <w:rPr>
          <w:rFonts w:ascii="Times New Roman" w:hAnsi="Times New Roman" w:cs="Times New Roman"/>
          <w:color w:val="000000"/>
          <w:sz w:val="24"/>
        </w:rPr>
        <w:t xml:space="preserve"> С.</w:t>
      </w:r>
      <w:bookmarkStart w:id="0" w:name="_GoBack"/>
      <w:bookmarkEnd w:id="0"/>
    </w:p>
    <w:p w:rsidR="00822E07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9B1683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Барышников Сергей.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 w:rsidR="009B1683">
        <w:rPr>
          <w:rFonts w:ascii="Times New Roman" w:hAnsi="Times New Roman" w:cs="Times New Roman"/>
          <w:color w:val="000000"/>
          <w:sz w:val="24"/>
        </w:rPr>
        <w:t>Бекмухамбетов</w:t>
      </w:r>
      <w:proofErr w:type="spellEnd"/>
      <w:r w:rsidR="009B1683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9B1683" w:rsidRDefault="009B1683" w:rsidP="009B168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</w:t>
      </w:r>
      <w:r w:rsidR="00822E07">
        <w:rPr>
          <w:rFonts w:ascii="Times New Roman" w:hAnsi="Times New Roman" w:cs="Times New Roman"/>
          <w:color w:val="000000"/>
          <w:sz w:val="24"/>
        </w:rPr>
        <w:t xml:space="preserve"> в Огонь и Синтез Совета Посвящё</w:t>
      </w:r>
      <w:r>
        <w:rPr>
          <w:rFonts w:ascii="Times New Roman" w:hAnsi="Times New Roman" w:cs="Times New Roman"/>
          <w:color w:val="000000"/>
          <w:sz w:val="24"/>
        </w:rPr>
        <w:t>нных</w:t>
      </w:r>
      <w:r w:rsidR="00822E07"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Работа с частями, С</w:t>
      </w:r>
      <w:r w:rsidR="009B1683">
        <w:rPr>
          <w:rFonts w:ascii="Times New Roman" w:hAnsi="Times New Roman" w:cs="Times New Roman"/>
          <w:color w:val="000000"/>
          <w:sz w:val="24"/>
        </w:rPr>
        <w:t>овершенными частями.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Развернули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 w:rsidR="009B168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Синтеза ИВО </w:t>
      </w:r>
      <w:r w:rsidR="009B1683">
        <w:rPr>
          <w:rFonts w:ascii="Times New Roman" w:hAnsi="Times New Roman" w:cs="Times New Roman"/>
          <w:color w:val="000000"/>
          <w:sz w:val="24"/>
        </w:rPr>
        <w:t>по ДП.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Практика обновления Э</w:t>
      </w:r>
      <w:r w:rsidR="009B1683">
        <w:rPr>
          <w:rFonts w:ascii="Times New Roman" w:hAnsi="Times New Roman" w:cs="Times New Roman"/>
          <w:color w:val="000000"/>
          <w:sz w:val="24"/>
        </w:rPr>
        <w:t xml:space="preserve">фирного тела. 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Практика Владыка Царств и Стихий.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 нового Плана Синтеза</w:t>
      </w:r>
      <w:r w:rsidR="00822E07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9B1683" w:rsidRDefault="009B1683" w:rsidP="009B168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9B1683" w:rsidRDefault="00822E07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Обучить всех Посвящё</w:t>
      </w:r>
      <w:r w:rsidR="009B1683">
        <w:rPr>
          <w:rFonts w:ascii="Times New Roman" w:hAnsi="Times New Roman" w:cs="Times New Roman"/>
          <w:color w:val="000000"/>
          <w:sz w:val="24"/>
        </w:rPr>
        <w:t xml:space="preserve">нных </w:t>
      </w:r>
      <w:r>
        <w:rPr>
          <w:rFonts w:ascii="Times New Roman" w:hAnsi="Times New Roman" w:cs="Times New Roman"/>
          <w:color w:val="000000"/>
          <w:sz w:val="24"/>
        </w:rPr>
        <w:t xml:space="preserve">ИВО </w:t>
      </w:r>
      <w:r w:rsidR="009B1683">
        <w:rPr>
          <w:rFonts w:ascii="Times New Roman" w:hAnsi="Times New Roman" w:cs="Times New Roman"/>
          <w:color w:val="000000"/>
          <w:sz w:val="24"/>
        </w:rPr>
        <w:t>самостоятельно</w:t>
      </w:r>
      <w:r>
        <w:rPr>
          <w:rFonts w:ascii="Times New Roman" w:hAnsi="Times New Roman" w:cs="Times New Roman"/>
          <w:color w:val="000000"/>
          <w:sz w:val="24"/>
        </w:rPr>
        <w:t xml:space="preserve"> входить в Синтез и Огонь ИВ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ИВО отделов служения</w:t>
      </w:r>
      <w:r w:rsidR="009B1683">
        <w:rPr>
          <w:rFonts w:ascii="Times New Roman" w:hAnsi="Times New Roman" w:cs="Times New Roman"/>
          <w:color w:val="000000"/>
          <w:sz w:val="24"/>
        </w:rPr>
        <w:t>.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Развернуть тренинг для обучения практикам Синтеза</w:t>
      </w:r>
      <w:r w:rsidR="00822E07"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822E07">
        <w:rPr>
          <w:rFonts w:ascii="Times New Roman" w:hAnsi="Times New Roman" w:cs="Times New Roman"/>
          <w:color w:val="000000"/>
          <w:sz w:val="24"/>
        </w:rPr>
        <w:t>. Составить алгоритм для новичков.</w:t>
      </w:r>
    </w:p>
    <w:p w:rsidR="009B1683" w:rsidRDefault="009B1683" w:rsidP="009B168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Совершенные части. Эфирное тело. Новый план Синтеза. Реальность. Метагалактика. </w:t>
      </w:r>
    </w:p>
    <w:p w:rsidR="009B1683" w:rsidRDefault="009B1683" w:rsidP="009B1683">
      <w:pPr>
        <w:rPr>
          <w:rFonts w:ascii="Times New Roman" w:hAnsi="Times New Roman" w:cs="Times New Roman"/>
          <w:color w:val="000000"/>
          <w:sz w:val="24"/>
        </w:rPr>
      </w:pPr>
    </w:p>
    <w:p w:rsidR="00227D7F" w:rsidRPr="009B1683" w:rsidRDefault="009B1683" w:rsidP="009B168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</w:t>
      </w:r>
      <w:r w:rsidR="00822E0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Посвященный-Секретарь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прасиаматики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Салтанат</w:t>
      </w:r>
      <w:proofErr w:type="spellEnd"/>
    </w:p>
    <w:sectPr w:rsidR="00227D7F" w:rsidRPr="009B1683" w:rsidSect="009B168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683"/>
    <w:rsid w:val="000E75F1"/>
    <w:rsid w:val="00227D7F"/>
    <w:rsid w:val="00822E07"/>
    <w:rsid w:val="009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C68A"/>
  <w15:docId w15:val="{A08E83CE-02A2-4813-A6C0-2182BBA7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Dauren</cp:lastModifiedBy>
  <cp:revision>4</cp:revision>
  <dcterms:created xsi:type="dcterms:W3CDTF">2026-02-27T17:47:00Z</dcterms:created>
  <dcterms:modified xsi:type="dcterms:W3CDTF">2026-03-02T17:41:00Z</dcterms:modified>
</cp:coreProperties>
</file>